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E5" w:rsidRPr="00674152" w:rsidRDefault="004C1FE5" w:rsidP="006443DA">
      <w:pPr>
        <w:spacing w:after="240"/>
        <w:jc w:val="center"/>
        <w:rPr>
          <w:b/>
          <w:bCs/>
          <w:lang w:val="en-GB"/>
        </w:rPr>
      </w:pPr>
      <w:r w:rsidRPr="00674152">
        <w:rPr>
          <w:b/>
          <w:bCs/>
          <w:lang w:val="en-GB"/>
        </w:rPr>
        <w:t>SCHEDULE - O</w:t>
      </w:r>
    </w:p>
    <w:p w:rsidR="004C1FE5" w:rsidRPr="00863FDD" w:rsidRDefault="004C1FE5" w:rsidP="006443DA">
      <w:pPr>
        <w:jc w:val="center"/>
        <w:rPr>
          <w:i/>
          <w:iCs/>
          <w:lang w:val="en-GB"/>
        </w:rPr>
      </w:pPr>
      <w:r w:rsidRPr="00863FDD">
        <w:rPr>
          <w:i/>
          <w:iCs/>
          <w:lang w:val="en-GB"/>
        </w:rPr>
        <w:t>(See Clauses 19.4.1, 19.6.1, and 19.8.1)</w:t>
      </w:r>
    </w:p>
    <w:p w:rsidR="004C1FE5" w:rsidRPr="00863FDD" w:rsidRDefault="004C1FE5" w:rsidP="006443DA">
      <w:pPr>
        <w:spacing w:after="120"/>
        <w:jc w:val="center"/>
        <w:rPr>
          <w:b/>
          <w:bCs/>
          <w:lang w:val="en-GB"/>
        </w:rPr>
      </w:pPr>
      <w:r w:rsidRPr="00863FDD">
        <w:rPr>
          <w:b/>
          <w:bCs/>
          <w:lang w:val="en-GB"/>
        </w:rPr>
        <w:t>Forms of Payment Statements</w:t>
      </w:r>
    </w:p>
    <w:p w:rsidR="004C1FE5" w:rsidRPr="00863FDD" w:rsidRDefault="004C1FE5" w:rsidP="006443DA">
      <w:pPr>
        <w:numPr>
          <w:ilvl w:val="0"/>
          <w:numId w:val="1"/>
        </w:numPr>
        <w:spacing w:after="240"/>
        <w:ind w:hanging="1080"/>
        <w:rPr>
          <w:rFonts w:cs="Times New Roman"/>
          <w:b/>
          <w:bCs/>
          <w:lang w:val="en-GB"/>
        </w:rPr>
      </w:pPr>
      <w:r w:rsidRPr="00863FDD">
        <w:rPr>
          <w:b/>
          <w:bCs/>
          <w:lang w:val="en-GB"/>
        </w:rPr>
        <w:t>Stage Payment Statement for Works</w:t>
      </w:r>
      <w:r w:rsidRPr="00863FDD">
        <w:rPr>
          <w:lang w:val="en-GB"/>
        </w:rPr>
        <w:t xml:space="preserve"> </w:t>
      </w:r>
    </w:p>
    <w:p w:rsidR="004C1FE5" w:rsidRPr="00863FDD" w:rsidRDefault="004C1FE5" w:rsidP="006443DA">
      <w:pPr>
        <w:spacing w:before="240" w:after="240"/>
        <w:rPr>
          <w:rFonts w:cs="Times New Roman"/>
          <w:b/>
          <w:bCs/>
          <w:lang w:val="en-GB"/>
        </w:rPr>
      </w:pPr>
      <w:r w:rsidRPr="00863FDD">
        <w:rPr>
          <w:rFonts w:cs="Times New Roman"/>
          <w:lang w:val="en-GB"/>
        </w:rPr>
        <w:tab/>
      </w:r>
      <w:r>
        <w:rPr>
          <w:rFonts w:cs="Times New Roman"/>
          <w:lang w:val="en-GB"/>
        </w:rPr>
        <w:tab/>
      </w:r>
      <w:r w:rsidRPr="00863FDD">
        <w:rPr>
          <w:lang w:val="en-GB"/>
        </w:rPr>
        <w:t>The Stage Payment Statement for Works shall state:</w:t>
      </w:r>
    </w:p>
    <w:p w:rsidR="004C1FE5" w:rsidRPr="00863FDD" w:rsidRDefault="004C1FE5" w:rsidP="006443DA">
      <w:pPr>
        <w:spacing w:after="120"/>
        <w:ind w:left="2160" w:hanging="720"/>
        <w:rPr>
          <w:lang w:val="en-GB"/>
        </w:rPr>
      </w:pPr>
      <w:r w:rsidRPr="00863FDD">
        <w:rPr>
          <w:lang w:val="en-GB"/>
        </w:rPr>
        <w:t xml:space="preserve">(a) </w:t>
      </w:r>
      <w:r w:rsidRPr="00863FDD">
        <w:rPr>
          <w:lang w:val="en-GB"/>
        </w:rPr>
        <w:tab/>
        <w:t>The estimated amount for the Works executed in accordance with Clause 19.3.1 subsequent to the last claim;</w:t>
      </w:r>
    </w:p>
    <w:p w:rsidR="004C1FE5" w:rsidRPr="00863FDD" w:rsidRDefault="004C1FE5" w:rsidP="006443DA">
      <w:pPr>
        <w:spacing w:after="120"/>
        <w:ind w:left="1440"/>
        <w:rPr>
          <w:lang w:val="en-GB"/>
        </w:rPr>
      </w:pPr>
      <w:r w:rsidRPr="00863FDD">
        <w:rPr>
          <w:lang w:val="en-GB"/>
        </w:rPr>
        <w:t xml:space="preserve">(b) </w:t>
      </w:r>
      <w:r w:rsidRPr="00863FDD">
        <w:rPr>
          <w:lang w:val="en-GB"/>
        </w:rPr>
        <w:tab/>
        <w:t xml:space="preserve">Amounts reflecting adjustments in price for the aforesaid claim; </w:t>
      </w:r>
    </w:p>
    <w:p w:rsidR="004C1FE5" w:rsidRPr="00863FDD" w:rsidRDefault="004C1FE5" w:rsidP="006443DA">
      <w:pPr>
        <w:spacing w:after="120"/>
        <w:ind w:left="2160" w:hanging="720"/>
        <w:rPr>
          <w:lang w:val="en-GB"/>
        </w:rPr>
      </w:pPr>
      <w:r w:rsidRPr="00863FDD">
        <w:rPr>
          <w:lang w:val="en-GB"/>
        </w:rPr>
        <w:t>(c)</w:t>
      </w:r>
      <w:r w:rsidRPr="00863FDD">
        <w:rPr>
          <w:lang w:val="en-GB"/>
        </w:rPr>
        <w:tab/>
        <w:t xml:space="preserve">The estimated amount of each Change of Scope Order executed subsequent to the last claim; </w:t>
      </w:r>
    </w:p>
    <w:p w:rsidR="004C1FE5" w:rsidRPr="00863FDD" w:rsidRDefault="004C1FE5" w:rsidP="006443DA">
      <w:pPr>
        <w:spacing w:after="120"/>
        <w:ind w:left="2160" w:hanging="720"/>
        <w:rPr>
          <w:lang w:val="en-GB"/>
        </w:rPr>
      </w:pPr>
      <w:r w:rsidRPr="00863FDD">
        <w:rPr>
          <w:lang w:val="en-GB"/>
        </w:rPr>
        <w:t xml:space="preserve">(d) </w:t>
      </w:r>
      <w:r w:rsidRPr="00863FDD">
        <w:rPr>
          <w:lang w:val="en-GB"/>
        </w:rPr>
        <w:tab/>
        <w:t xml:space="preserve">Amounts reflecting adjustment in price, if any, for (c) above in accordance with the provisions of Clause 13.2.3 (a); </w:t>
      </w:r>
    </w:p>
    <w:p w:rsidR="004C1FE5" w:rsidRPr="00863FDD" w:rsidRDefault="004C1FE5" w:rsidP="006443DA">
      <w:pPr>
        <w:spacing w:after="120"/>
        <w:ind w:left="1440"/>
        <w:rPr>
          <w:lang w:val="en-GB"/>
        </w:rPr>
      </w:pPr>
      <w:r w:rsidRPr="00863FDD">
        <w:rPr>
          <w:lang w:val="en-GB"/>
        </w:rPr>
        <w:t>(e)</w:t>
      </w:r>
      <w:r w:rsidRPr="00863FDD">
        <w:rPr>
          <w:lang w:val="en-GB"/>
        </w:rPr>
        <w:tab/>
        <w:t xml:space="preserve">Total of (a), (b), (c) and (d) above; </w:t>
      </w:r>
    </w:p>
    <w:p w:rsidR="004C1FE5" w:rsidRPr="00863FDD" w:rsidRDefault="004C1FE5" w:rsidP="006443DA">
      <w:pPr>
        <w:spacing w:after="120"/>
        <w:ind w:left="1440"/>
        <w:rPr>
          <w:lang w:val="en-GB"/>
        </w:rPr>
      </w:pPr>
      <w:r w:rsidRPr="00863FDD">
        <w:rPr>
          <w:lang w:val="en-GB"/>
        </w:rPr>
        <w:t>(f)</w:t>
      </w:r>
      <w:r w:rsidRPr="00863FDD">
        <w:rPr>
          <w:lang w:val="en-GB"/>
        </w:rPr>
        <w:tab/>
        <w:t xml:space="preserve">Deductions: </w:t>
      </w:r>
    </w:p>
    <w:p w:rsidR="004C1FE5" w:rsidRPr="00863FDD" w:rsidRDefault="004C1FE5" w:rsidP="006443DA">
      <w:pPr>
        <w:spacing w:after="120"/>
        <w:ind w:left="2127" w:hanging="709"/>
        <w:rPr>
          <w:lang w:val="en-GB"/>
        </w:rPr>
      </w:pPr>
      <w:r w:rsidRPr="00863FDD">
        <w:rPr>
          <w:lang w:val="en-GB"/>
        </w:rPr>
        <w:t xml:space="preserve">(i) </w:t>
      </w:r>
      <w:r w:rsidRPr="00863FDD">
        <w:rPr>
          <w:lang w:val="en-GB"/>
        </w:rPr>
        <w:tab/>
        <w:t xml:space="preserve">Any amount to be deducted in accordance with the provisions of the Agreement except taxes; </w:t>
      </w:r>
    </w:p>
    <w:p w:rsidR="004C1FE5" w:rsidRPr="00863FDD" w:rsidRDefault="004C1FE5" w:rsidP="006443DA">
      <w:pPr>
        <w:spacing w:after="120"/>
        <w:ind w:left="1440"/>
        <w:rPr>
          <w:lang w:val="en-GB"/>
        </w:rPr>
      </w:pPr>
      <w:r w:rsidRPr="00863FDD">
        <w:rPr>
          <w:lang w:val="en-GB"/>
        </w:rPr>
        <w:t xml:space="preserve">(ii) </w:t>
      </w:r>
      <w:r w:rsidRPr="00863FDD">
        <w:rPr>
          <w:lang w:val="en-GB"/>
        </w:rPr>
        <w:tab/>
        <w:t xml:space="preserve">Any amount towards deduction of taxes; and </w:t>
      </w:r>
    </w:p>
    <w:p w:rsidR="004C1FE5" w:rsidRPr="00863FDD" w:rsidRDefault="004C1FE5" w:rsidP="006443DA">
      <w:pPr>
        <w:numPr>
          <w:ilvl w:val="0"/>
          <w:numId w:val="3"/>
        </w:numPr>
        <w:spacing w:after="120"/>
        <w:rPr>
          <w:lang w:val="en-GB"/>
        </w:rPr>
      </w:pPr>
      <w:r w:rsidRPr="00863FDD">
        <w:rPr>
          <w:lang w:val="en-GB"/>
        </w:rPr>
        <w:t>Total of (i) and (ii) above.</w:t>
      </w:r>
    </w:p>
    <w:p w:rsidR="004C1FE5" w:rsidRPr="00BB3784" w:rsidRDefault="004C1FE5" w:rsidP="006443DA">
      <w:pPr>
        <w:spacing w:after="120"/>
        <w:ind w:left="1440"/>
        <w:rPr>
          <w:lang w:val="nl-NL"/>
        </w:rPr>
      </w:pPr>
      <w:r w:rsidRPr="00BB3784">
        <w:rPr>
          <w:lang w:val="nl-NL"/>
        </w:rPr>
        <w:t>(g)</w:t>
      </w:r>
      <w:r w:rsidRPr="00BB3784">
        <w:rPr>
          <w:lang w:val="nl-NL"/>
        </w:rPr>
        <w:tab/>
        <w:t xml:space="preserve">Net claim: (e) – (f) (iii); </w:t>
      </w:r>
    </w:p>
    <w:p w:rsidR="004C1FE5" w:rsidRPr="00863FDD" w:rsidRDefault="004C1FE5" w:rsidP="006443DA">
      <w:pPr>
        <w:spacing w:after="120"/>
        <w:ind w:left="1440"/>
        <w:rPr>
          <w:lang w:val="en-GB"/>
        </w:rPr>
      </w:pPr>
      <w:r w:rsidRPr="00863FDD">
        <w:rPr>
          <w:lang w:val="en-GB"/>
        </w:rPr>
        <w:t xml:space="preserve">(h) </w:t>
      </w:r>
      <w:r w:rsidRPr="00863FDD">
        <w:rPr>
          <w:lang w:val="en-GB"/>
        </w:rPr>
        <w:tab/>
        <w:t xml:space="preserve">The amounts received by the Contractor upto the last claim: </w:t>
      </w:r>
    </w:p>
    <w:p w:rsidR="004C1FE5" w:rsidRPr="00863FDD" w:rsidRDefault="004C1FE5" w:rsidP="006443DA">
      <w:pPr>
        <w:numPr>
          <w:ilvl w:val="0"/>
          <w:numId w:val="4"/>
        </w:numPr>
        <w:spacing w:after="120"/>
        <w:rPr>
          <w:lang w:val="en-GB"/>
        </w:rPr>
      </w:pPr>
      <w:r w:rsidRPr="00863FDD">
        <w:rPr>
          <w:lang w:val="en-GB"/>
        </w:rPr>
        <w:t xml:space="preserve">For the Works executed (excluding Change of Scope orders); </w:t>
      </w:r>
    </w:p>
    <w:p w:rsidR="004C1FE5" w:rsidRPr="00863FDD" w:rsidRDefault="004C1FE5" w:rsidP="006443DA">
      <w:pPr>
        <w:numPr>
          <w:ilvl w:val="0"/>
          <w:numId w:val="4"/>
        </w:numPr>
        <w:spacing w:after="120"/>
        <w:rPr>
          <w:lang w:val="en-GB"/>
        </w:rPr>
      </w:pPr>
      <w:r w:rsidRPr="00863FDD">
        <w:rPr>
          <w:lang w:val="en-GB"/>
        </w:rPr>
        <w:t>For Change of Scope Orders, and</w:t>
      </w:r>
    </w:p>
    <w:p w:rsidR="004C1FE5" w:rsidRPr="00863FDD" w:rsidRDefault="004C1FE5" w:rsidP="006443DA">
      <w:pPr>
        <w:numPr>
          <w:ilvl w:val="0"/>
          <w:numId w:val="4"/>
        </w:numPr>
        <w:spacing w:after="120"/>
        <w:rPr>
          <w:lang w:val="en-GB"/>
        </w:rPr>
      </w:pPr>
      <w:r w:rsidRPr="00863FDD">
        <w:rPr>
          <w:lang w:val="en-GB"/>
        </w:rPr>
        <w:t>Taxes deducted</w:t>
      </w:r>
    </w:p>
    <w:p w:rsidR="004C1FE5" w:rsidRPr="00863FDD" w:rsidRDefault="004C1FE5" w:rsidP="006443DA">
      <w:pPr>
        <w:numPr>
          <w:ilvl w:val="0"/>
          <w:numId w:val="1"/>
        </w:numPr>
        <w:spacing w:before="240" w:after="240"/>
        <w:ind w:left="360"/>
        <w:rPr>
          <w:b/>
          <w:bCs/>
          <w:lang w:val="en-GB"/>
        </w:rPr>
      </w:pPr>
      <w:r w:rsidRPr="00863FDD">
        <w:rPr>
          <w:b/>
          <w:bCs/>
          <w:lang w:val="en-GB"/>
        </w:rPr>
        <w:t xml:space="preserve">Monthly Maintenance Payment Statement </w:t>
      </w:r>
    </w:p>
    <w:p w:rsidR="004C1FE5" w:rsidRPr="00863FDD" w:rsidRDefault="004C1FE5" w:rsidP="006443DA">
      <w:pPr>
        <w:ind w:firstLine="720"/>
        <w:rPr>
          <w:lang w:val="en-GB"/>
        </w:rPr>
      </w:pPr>
      <w:r w:rsidRPr="00863FDD">
        <w:rPr>
          <w:lang w:val="en-GB"/>
        </w:rPr>
        <w:t>The monthly Statement for Maintenance Payment shall state:</w:t>
      </w:r>
    </w:p>
    <w:p w:rsidR="004C1FE5" w:rsidRPr="00863FDD" w:rsidRDefault="004C1FE5" w:rsidP="006443DA">
      <w:pPr>
        <w:numPr>
          <w:ilvl w:val="0"/>
          <w:numId w:val="2"/>
        </w:numPr>
        <w:spacing w:before="120" w:after="120"/>
        <w:ind w:left="1185"/>
        <w:rPr>
          <w:lang w:val="en-GB"/>
        </w:rPr>
      </w:pPr>
      <w:r w:rsidRPr="00863FDD">
        <w:rPr>
          <w:lang w:val="en-GB"/>
        </w:rPr>
        <w:t>the monthly payment admissible in accordance with the provisions of the  Agreement;</w:t>
      </w:r>
    </w:p>
    <w:p w:rsidR="004C1FE5" w:rsidRPr="00863FDD" w:rsidRDefault="004C1FE5" w:rsidP="006443DA">
      <w:pPr>
        <w:numPr>
          <w:ilvl w:val="0"/>
          <w:numId w:val="2"/>
        </w:numPr>
        <w:spacing w:after="120"/>
        <w:ind w:left="1185"/>
        <w:rPr>
          <w:lang w:val="en-GB"/>
        </w:rPr>
      </w:pPr>
      <w:r w:rsidRPr="00863FDD">
        <w:rPr>
          <w:lang w:val="en-GB"/>
        </w:rPr>
        <w:t>the deductions for maintenance work not done;</w:t>
      </w:r>
    </w:p>
    <w:p w:rsidR="004C1FE5" w:rsidRPr="00863FDD" w:rsidRDefault="004C1FE5" w:rsidP="006443DA">
      <w:pPr>
        <w:numPr>
          <w:ilvl w:val="0"/>
          <w:numId w:val="2"/>
        </w:numPr>
        <w:spacing w:after="120"/>
        <w:ind w:left="1185"/>
        <w:rPr>
          <w:lang w:val="en-GB"/>
        </w:rPr>
      </w:pPr>
      <w:r w:rsidRPr="00863FDD">
        <w:rPr>
          <w:lang w:val="en-GB"/>
        </w:rPr>
        <w:t>net payment for maintenance due, (a) minus (b);</w:t>
      </w:r>
    </w:p>
    <w:p w:rsidR="004C1FE5" w:rsidRPr="00863FDD" w:rsidRDefault="004C1FE5" w:rsidP="006443DA">
      <w:pPr>
        <w:numPr>
          <w:ilvl w:val="0"/>
          <w:numId w:val="2"/>
        </w:numPr>
        <w:spacing w:after="120"/>
        <w:ind w:left="1185"/>
        <w:rPr>
          <w:lang w:val="en-GB"/>
        </w:rPr>
      </w:pPr>
      <w:r w:rsidRPr="00863FDD">
        <w:rPr>
          <w:lang w:val="en-GB"/>
        </w:rPr>
        <w:t>amounts reflecting adjustments in price under Clause 19.12; and</w:t>
      </w:r>
    </w:p>
    <w:p w:rsidR="004C1FE5" w:rsidRPr="00863FDD" w:rsidRDefault="004C1FE5" w:rsidP="006443DA">
      <w:pPr>
        <w:numPr>
          <w:ilvl w:val="0"/>
          <w:numId w:val="2"/>
        </w:numPr>
        <w:spacing w:after="120"/>
        <w:ind w:left="1185"/>
        <w:rPr>
          <w:lang w:val="en-GB"/>
        </w:rPr>
      </w:pPr>
      <w:r w:rsidRPr="00863FDD">
        <w:rPr>
          <w:lang w:val="en-GB"/>
        </w:rPr>
        <w:t>amount towards deduction of taxes</w:t>
      </w:r>
    </w:p>
    <w:p w:rsidR="004C1FE5" w:rsidRPr="00863FDD" w:rsidRDefault="004C1FE5" w:rsidP="006443DA">
      <w:pPr>
        <w:spacing w:before="240" w:after="240"/>
        <w:ind w:left="360" w:hanging="360"/>
        <w:rPr>
          <w:b/>
          <w:bCs/>
          <w:lang w:val="en-GB"/>
        </w:rPr>
      </w:pPr>
      <w:r w:rsidRPr="00863FDD">
        <w:rPr>
          <w:b/>
          <w:bCs/>
          <w:lang w:val="en-GB"/>
        </w:rPr>
        <w:t>3.   Contractor’s claim for Damages</w:t>
      </w:r>
    </w:p>
    <w:p w:rsidR="004C1FE5" w:rsidRPr="007943BF" w:rsidRDefault="004C1FE5" w:rsidP="006443DA">
      <w:pPr>
        <w:spacing w:before="240" w:after="240"/>
        <w:ind w:left="13" w:firstLine="707"/>
        <w:rPr>
          <w:rFonts w:cs="Times New Roman"/>
          <w:lang w:val="en-GB"/>
        </w:rPr>
      </w:pPr>
      <w:r w:rsidRPr="00863FDD">
        <w:rPr>
          <w:b/>
          <w:bCs/>
          <w:lang w:val="en-GB"/>
        </w:rPr>
        <w:t>Note</w:t>
      </w:r>
      <w:r w:rsidRPr="00863FDD">
        <w:rPr>
          <w:lang w:val="en-GB"/>
        </w:rPr>
        <w:t>: The Contractor shall submit its claims in a form acceptable to the Authority.</w:t>
      </w:r>
    </w:p>
    <w:p w:rsidR="004C1FE5" w:rsidRDefault="004C1FE5" w:rsidP="006443DA">
      <w:pPr>
        <w:rPr>
          <w:rFonts w:cs="Times New Roman"/>
        </w:rPr>
      </w:pPr>
      <w:bookmarkStart w:id="0" w:name="_GoBack"/>
      <w:bookmarkEnd w:id="0"/>
    </w:p>
    <w:sectPr w:rsidR="004C1FE5" w:rsidSect="004512D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FE5" w:rsidRDefault="004C1FE5" w:rsidP="003D06C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C1FE5" w:rsidRDefault="004C1FE5" w:rsidP="003D06C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FE5" w:rsidRDefault="004C1FE5" w:rsidP="003D06CB">
    <w:pPr>
      <w:pStyle w:val="Footer"/>
      <w:pBdr>
        <w:bottom w:val="single" w:sz="12" w:space="1" w:color="auto"/>
      </w:pBdr>
      <w:rPr>
        <w:rFonts w:cs="Times New Roman"/>
      </w:rPr>
    </w:pPr>
  </w:p>
  <w:p w:rsidR="004C1FE5" w:rsidRPr="008B3ED8" w:rsidRDefault="004C1FE5" w:rsidP="003D06CB">
    <w:pPr>
      <w:pStyle w:val="Footer"/>
      <w:tabs>
        <w:tab w:val="right" w:pos="9000"/>
      </w:tabs>
      <w:rPr>
        <w:rStyle w:val="PageNumber"/>
      </w:rPr>
    </w:pPr>
    <w:r>
      <w:t>Improvement/widening to Two-lanning of stretch from km 0.000 to  km 30.000 Ranikhor</w:t>
    </w:r>
    <w:r w:rsidRPr="008B3ED8">
      <w:t>-</w:t>
    </w:r>
    <w:r>
      <w:t xml:space="preserve">              O</w:t>
    </w:r>
    <w:r w:rsidRPr="008B3ED8">
      <w:t>-</w:t>
    </w:r>
    <w:r w:rsidRPr="008B3ED8">
      <w:rPr>
        <w:rStyle w:val="PageNumber"/>
        <w:rFonts w:cs="Arial"/>
      </w:rPr>
      <w:fldChar w:fldCharType="begin"/>
    </w:r>
    <w:r w:rsidRPr="008B3ED8">
      <w:rPr>
        <w:rStyle w:val="PageNumber"/>
        <w:rFonts w:cs="Arial"/>
      </w:rPr>
      <w:instrText xml:space="preserve"> PAGE </w:instrText>
    </w:r>
    <w:r w:rsidRPr="008B3ED8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 w:rsidRPr="008B3ED8">
      <w:rPr>
        <w:rStyle w:val="PageNumber"/>
        <w:rFonts w:cs="Arial"/>
      </w:rPr>
      <w:fldChar w:fldCharType="end"/>
    </w:r>
  </w:p>
  <w:p w:rsidR="004C1FE5" w:rsidRPr="008B3ED8" w:rsidRDefault="004C1FE5" w:rsidP="003D06CB">
    <w:pPr>
      <w:pStyle w:val="Footer"/>
      <w:tabs>
        <w:tab w:val="right" w:pos="9000"/>
      </w:tabs>
      <w:rPr>
        <w:rFonts w:cs="Times New Roman"/>
      </w:rPr>
    </w:pPr>
    <w:r w:rsidRPr="008B3ED8">
      <w:rPr>
        <w:rStyle w:val="PageNumber"/>
        <w:rFonts w:cs="Arial"/>
      </w:rPr>
      <w:t xml:space="preserve">Baghmara </w:t>
    </w:r>
    <w:r>
      <w:rPr>
        <w:rStyle w:val="PageNumber"/>
        <w:rFonts w:cs="Arial"/>
      </w:rPr>
      <w:t xml:space="preserve"> Project in the state of  </w:t>
    </w:r>
    <w:r w:rsidRPr="008B3ED8">
      <w:rPr>
        <w:rStyle w:val="PageNumber"/>
        <w:rFonts w:cs="Arial"/>
      </w:rPr>
      <w:t>M</w:t>
    </w:r>
    <w:r>
      <w:rPr>
        <w:rStyle w:val="PageNumber"/>
        <w:rFonts w:cs="Arial"/>
      </w:rPr>
      <w:t>eg</w:t>
    </w:r>
    <w:r w:rsidRPr="008B3ED8">
      <w:rPr>
        <w:rStyle w:val="PageNumber"/>
        <w:rFonts w:cs="Arial"/>
      </w:rPr>
      <w:t>halaya</w:t>
    </w:r>
    <w:r>
      <w:rPr>
        <w:rStyle w:val="PageNumber"/>
        <w:rFonts w:cs="Arial"/>
      </w:rPr>
      <w:t xml:space="preserve"> under SARDP-NE”Phase-A on EPC mode.</w:t>
    </w:r>
  </w:p>
  <w:p w:rsidR="004C1FE5" w:rsidRDefault="004C1FE5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FE5" w:rsidRDefault="004C1FE5" w:rsidP="003D06C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C1FE5" w:rsidRDefault="004C1FE5" w:rsidP="003D06C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FE5" w:rsidRPr="003D06CB" w:rsidRDefault="004C1FE5" w:rsidP="003D06CB">
    <w:pPr>
      <w:pStyle w:val="Header"/>
      <w:tabs>
        <w:tab w:val="right" w:pos="9180"/>
      </w:tabs>
      <w:rPr>
        <w:rFonts w:cs="Times New Roman"/>
        <w:b/>
        <w:bCs/>
        <w:sz w:val="22"/>
        <w:szCs w:val="22"/>
      </w:rPr>
    </w:pPr>
    <w:r>
      <w:rPr>
        <w:noProof/>
        <w:lang w:val="en-IN" w:eastAsia="en-IN"/>
      </w:rPr>
      <w:pict>
        <v:line id="Straight Connector 1" o:spid="_x0000_s2049" style="position:absolute;z-index:251660288;visibility:visible" from="0,18pt" to="459pt,18pt"/>
      </w:pict>
    </w:r>
    <w:r>
      <w:rPr>
        <w:b/>
        <w:bCs/>
        <w:sz w:val="22"/>
        <w:szCs w:val="22"/>
      </w:rPr>
      <w:t>NHIDCL</w:t>
    </w:r>
    <w:r w:rsidRPr="003D06CB">
      <w:rPr>
        <w:b/>
        <w:bCs/>
        <w:sz w:val="22"/>
        <w:szCs w:val="22"/>
      </w:rPr>
      <w:tab/>
    </w:r>
    <w:r w:rsidRPr="003D06CB">
      <w:rPr>
        <w:b/>
        <w:bCs/>
        <w:sz w:val="22"/>
        <w:szCs w:val="22"/>
      </w:rPr>
      <w:tab/>
    </w:r>
    <w:r w:rsidRPr="003D06CB">
      <w:rPr>
        <w:b/>
        <w:bCs/>
        <w:sz w:val="22"/>
        <w:szCs w:val="22"/>
      </w:rPr>
      <w:fldChar w:fldCharType="begin"/>
    </w:r>
    <w:r w:rsidRPr="003D06CB">
      <w:rPr>
        <w:b/>
        <w:bCs/>
        <w:sz w:val="22"/>
        <w:szCs w:val="22"/>
      </w:rPr>
      <w:instrText xml:space="preserve"> FILENAME </w:instrText>
    </w:r>
    <w:r w:rsidRPr="003D06CB">
      <w:rPr>
        <w:b/>
        <w:bCs/>
        <w:sz w:val="22"/>
        <w:szCs w:val="22"/>
      </w:rPr>
      <w:fldChar w:fldCharType="separate"/>
    </w:r>
    <w:r w:rsidRPr="003D06CB">
      <w:rPr>
        <w:b/>
        <w:bCs/>
        <w:noProof/>
        <w:sz w:val="22"/>
        <w:szCs w:val="22"/>
      </w:rPr>
      <w:t>Schedule O</w:t>
    </w:r>
    <w:r w:rsidRPr="003D06CB">
      <w:rPr>
        <w:b/>
        <w:bCs/>
        <w:sz w:val="22"/>
        <w:szCs w:val="22"/>
      </w:rPr>
      <w:fldChar w:fldCharType="end"/>
    </w:r>
  </w:p>
  <w:p w:rsidR="004C1FE5" w:rsidRDefault="004C1FE5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23B6C"/>
    <w:multiLevelType w:val="hybridMultilevel"/>
    <w:tmpl w:val="E92E4BCA"/>
    <w:lvl w:ilvl="0" w:tplc="E9589348">
      <w:start w:val="1"/>
      <w:numFmt w:val="lowerRoman"/>
      <w:lvlText w:val="(%1)"/>
      <w:lvlJc w:val="left"/>
      <w:pPr>
        <w:ind w:left="2160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4DA03F73"/>
    <w:multiLevelType w:val="hybridMultilevel"/>
    <w:tmpl w:val="0BE47798"/>
    <w:lvl w:ilvl="0" w:tplc="D5CCAF64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593F20A4"/>
    <w:multiLevelType w:val="hybridMultilevel"/>
    <w:tmpl w:val="160C0DD6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E7C4AB8"/>
    <w:multiLevelType w:val="hybridMultilevel"/>
    <w:tmpl w:val="F42CDE64"/>
    <w:lvl w:ilvl="0" w:tplc="08090017">
      <w:start w:val="1"/>
      <w:numFmt w:val="lowerLetter"/>
      <w:lvlText w:val="(%1)"/>
      <w:lvlJc w:val="left"/>
      <w:pPr>
        <w:ind w:left="135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2265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85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05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25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45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65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85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05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548"/>
    <w:rsid w:val="003166BE"/>
    <w:rsid w:val="003B4548"/>
    <w:rsid w:val="003D06CB"/>
    <w:rsid w:val="004437EC"/>
    <w:rsid w:val="004512DA"/>
    <w:rsid w:val="004C1FE5"/>
    <w:rsid w:val="006443DA"/>
    <w:rsid w:val="00674152"/>
    <w:rsid w:val="007943BF"/>
    <w:rsid w:val="007A19B3"/>
    <w:rsid w:val="00863FDD"/>
    <w:rsid w:val="008B3ED8"/>
    <w:rsid w:val="008C3AD3"/>
    <w:rsid w:val="00967B5E"/>
    <w:rsid w:val="00A45253"/>
    <w:rsid w:val="00BB3784"/>
    <w:rsid w:val="00CA724C"/>
    <w:rsid w:val="00FC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"/>
    <w:basedOn w:val="Normal"/>
    <w:link w:val="HeaderChar"/>
    <w:uiPriority w:val="99"/>
    <w:rsid w:val="003D06C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 Char"/>
    <w:basedOn w:val="DefaultParagraphFont"/>
    <w:link w:val="Header"/>
    <w:uiPriority w:val="99"/>
    <w:locked/>
    <w:rsid w:val="003D06CB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3D0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D06CB"/>
    <w:rPr>
      <w:rFonts w:ascii="Arial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3D06C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225</Words>
  <Characters>1284</Characters>
  <Application>Microsoft Office Outlook</Application>
  <DocSecurity>0</DocSecurity>
  <Lines>0</Lines>
  <Paragraphs>0</Paragraphs>
  <ScaleCrop>false</ScaleCrop>
  <Company>holtec consulting Pvt. Ltd.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Highway</cp:lastModifiedBy>
  <cp:revision>5</cp:revision>
  <dcterms:created xsi:type="dcterms:W3CDTF">2018-02-02T05:53:00Z</dcterms:created>
  <dcterms:modified xsi:type="dcterms:W3CDTF">2018-12-24T09:52:00Z</dcterms:modified>
</cp:coreProperties>
</file>